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before="480" w:lineRule="auto"/>
        <w:jc w:val="center"/>
        <w:rPr/>
      </w:pPr>
      <w:bookmarkStart w:colFirst="0" w:colLast="0" w:name="_741baru2w9sj" w:id="0"/>
      <w:bookmarkEnd w:id="0"/>
      <w:r w:rsidDel="00000000" w:rsidR="00000000" w:rsidRPr="00000000">
        <w:rPr>
          <w:rtl w:val="0"/>
        </w:rPr>
        <w:t xml:space="preserve">QUESTION THE NARRATIVE</w:t>
      </w:r>
    </w:p>
    <w:p w:rsidR="00000000" w:rsidDel="00000000" w:rsidP="00000000" w:rsidRDefault="00000000" w:rsidRPr="00000000" w14:paraId="00000002">
      <w:pPr>
        <w:pStyle w:val="Subtitle"/>
        <w:keepNext w:val="0"/>
        <w:keepLines w:val="0"/>
        <w:spacing w:after="80" w:lineRule="auto"/>
        <w:jc w:val="center"/>
        <w:rPr/>
      </w:pPr>
      <w:bookmarkStart w:colFirst="0" w:colLast="0" w:name="_abfoiyebdasz" w:id="1"/>
      <w:bookmarkEnd w:id="1"/>
      <w:r w:rsidDel="00000000" w:rsidR="00000000" w:rsidRPr="00000000">
        <w:rPr>
          <w:rtl w:val="0"/>
        </w:rPr>
        <w:t xml:space="preserve">Participant Resources &amp; Follow-Up</w:t>
      </w:r>
    </w:p>
    <w:p w:rsidR="00000000" w:rsidDel="00000000" w:rsidP="00000000" w:rsidRDefault="00000000" w:rsidRPr="00000000" w14:paraId="00000003">
      <w:pPr>
        <w:pStyle w:val="Subtitle"/>
        <w:keepNext w:val="0"/>
        <w:keepLines w:val="0"/>
        <w:spacing w:after="80" w:lineRule="auto"/>
        <w:jc w:val="center"/>
        <w:rPr/>
      </w:pPr>
      <w:bookmarkStart w:colFirst="0" w:colLast="0" w:name="_t1gd6qd7guzs" w:id="2"/>
      <w:bookmarkEnd w:id="2"/>
      <w:r w:rsidDel="00000000" w:rsidR="00000000" w:rsidRPr="00000000">
        <w:rPr>
          <w:rtl w:val="0"/>
        </w:rPr>
        <w:t xml:space="preserve">Teaching Students to Question Every Human and Artificial Narrative</w:t>
      </w:r>
    </w:p>
    <w:p w:rsidR="00000000" w:rsidDel="00000000" w:rsidP="00000000" w:rsidRDefault="00000000" w:rsidRPr="00000000" w14:paraId="00000004">
      <w:pPr>
        <w:pStyle w:val="Subtitle"/>
        <w:keepNext w:val="0"/>
        <w:keepLines w:val="0"/>
        <w:spacing w:after="80" w:lineRule="auto"/>
        <w:jc w:val="center"/>
        <w:rPr/>
      </w:pPr>
      <w:bookmarkStart w:colFirst="0" w:colLast="0" w:name="_vt7s43vs4hyl" w:id="3"/>
      <w:bookmarkEnd w:id="3"/>
      <w:r w:rsidDel="00000000" w:rsidR="00000000" w:rsidRPr="00000000">
        <w:rPr>
          <w:rtl w:val="0"/>
        </w:rPr>
        <w:t xml:space="preserve">AI can generate answers. Humans must own the thinking.</w:t>
      </w:r>
    </w:p>
    <w:p w:rsidR="00000000" w:rsidDel="00000000" w:rsidP="00000000" w:rsidRDefault="00000000" w:rsidRPr="00000000" w14:paraId="00000005">
      <w:pPr>
        <w:spacing w:after="240" w:before="240" w:lineRule="auto"/>
        <w:rPr/>
      </w:pPr>
      <w:r w:rsidDel="00000000" w:rsidR="00000000" w:rsidRPr="00000000">
        <w:rPr>
          <w:rtl w:val="0"/>
        </w:rPr>
        <w:t xml:space="preserve">Thank you for thinking with us.</w:t>
      </w:r>
    </w:p>
    <w:p w:rsidR="00000000" w:rsidDel="00000000" w:rsidP="00000000" w:rsidRDefault="00000000" w:rsidRPr="00000000" w14:paraId="00000006">
      <w:pPr>
        <w:spacing w:after="240" w:before="240" w:lineRule="auto"/>
        <w:rPr/>
      </w:pPr>
      <w:r w:rsidDel="00000000" w:rsidR="00000000" w:rsidRPr="00000000">
        <w:rPr>
          <w:rtl w:val="0"/>
        </w:rPr>
        <w:t xml:space="preserve">This workshop began with a simple premise:</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Students will encounter human and artificial narratives throughout their lives. Our responsibility is not to teach them to automatically trust, or distrust, those narratives. It is to help them develop the intellectual habits to interrogate them.</w:t>
      </w:r>
    </w:p>
    <w:p w:rsidR="00000000" w:rsidDel="00000000" w:rsidP="00000000" w:rsidRDefault="00000000" w:rsidRPr="00000000" w14:paraId="00000008">
      <w:pPr>
        <w:spacing w:after="240" w:before="240" w:lineRule="auto"/>
        <w:rPr/>
      </w:pPr>
      <w:r w:rsidDel="00000000" w:rsidR="00000000" w:rsidRPr="00000000">
        <w:rPr>
          <w:rtl w:val="0"/>
        </w:rPr>
        <w:t xml:space="preserve">The conversation doesn't end when the workshop does.</w:t>
      </w:r>
    </w:p>
    <w:p w:rsidR="00000000" w:rsidDel="00000000" w:rsidP="00000000" w:rsidRDefault="00000000" w:rsidRPr="00000000" w14:paraId="00000009">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1"/>
        <w:keepNext w:val="0"/>
        <w:keepLines w:val="0"/>
        <w:spacing w:before="480" w:lineRule="auto"/>
        <w:rPr>
          <w:b w:val="1"/>
          <w:bCs w:val="1"/>
          <w:sz w:val="46"/>
          <w:szCs w:val="46"/>
        </w:rPr>
      </w:pPr>
      <w:bookmarkStart w:colFirst="0" w:colLast="0" w:name="_ayw5x6aqjzxt" w:id="4"/>
      <w:bookmarkEnd w:id="4"/>
      <w:r w:rsidDel="00000000" w:rsidR="00000000" w:rsidRPr="00000000">
        <w:rPr>
          <w:b w:val="1"/>
          <w:bCs w:val="1"/>
          <w:sz w:val="46"/>
          <w:szCs w:val="46"/>
          <w:rtl w:val="0"/>
        </w:rPr>
        <w:t xml:space="preserve">1 | TAKE THE FRAMEWORK WITH YOU</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4wyvf2cazqli" w:id="5"/>
      <w:bookmarkEnd w:id="5"/>
      <w:hyperlink r:id="rId6">
        <w:r w:rsidDel="00000000" w:rsidR="00000000" w:rsidRPr="00000000">
          <w:rPr>
            <w:b w:val="1"/>
            <w:bCs w:val="1"/>
            <w:color w:val="1155cc"/>
            <w:sz w:val="26"/>
            <w:szCs w:val="26"/>
            <w:u w:val="single"/>
            <w:rtl w:val="0"/>
          </w:rPr>
          <w:t xml:space="preserve">The Interrogate the Narrative Toolkit</w:t>
        </w:r>
      </w:hyperlink>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t xml:space="preserve">When you encounter a claim, narrative, source, or AI-generated response, return to these questions:</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QUESTION</w:t>
        <w:br w:type="textWrapping"/>
      </w:r>
      <w:r w:rsidDel="00000000" w:rsidR="00000000" w:rsidRPr="00000000">
        <w:rPr>
          <w:rtl w:val="0"/>
        </w:rPr>
        <w:t xml:space="preserve">What is being claimed?</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EVIDENCE</w:t>
        <w:br w:type="textWrapping"/>
      </w:r>
      <w:r w:rsidDel="00000000" w:rsidR="00000000" w:rsidRPr="00000000">
        <w:rPr>
          <w:rtl w:val="0"/>
        </w:rPr>
        <w:t xml:space="preserve">How do we know?</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PERSPECTIVE</w:t>
        <w:br w:type="textWrapping"/>
      </w:r>
      <w:r w:rsidDel="00000000" w:rsidR="00000000" w:rsidRPr="00000000">
        <w:rPr>
          <w:rtl w:val="0"/>
        </w:rPr>
        <w:t xml:space="preserve">Who is shaping the narrative? Who or what might be missing?</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CORROBORATE</w:t>
        <w:br w:type="textWrapping"/>
      </w:r>
      <w:r w:rsidDel="00000000" w:rsidR="00000000" w:rsidRPr="00000000">
        <w:rPr>
          <w:rtl w:val="0"/>
        </w:rPr>
        <w:t xml:space="preserve">What happens when I look elsewhere?</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MAKE THINKING VISIBLE</w:t>
        <w:br w:type="textWrapping"/>
      </w:r>
      <w:r w:rsidDel="00000000" w:rsidR="00000000" w:rsidRPr="00000000">
        <w:rPr>
          <w:rtl w:val="0"/>
        </w:rPr>
        <w:t xml:space="preserve">Can I explain how I arrived at my interpretation?</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REVISE</w:t>
        <w:br w:type="textWrapping"/>
      </w:r>
      <w:r w:rsidDel="00000000" w:rsidR="00000000" w:rsidRPr="00000000">
        <w:rPr>
          <w:rtl w:val="0"/>
        </w:rPr>
        <w:t xml:space="preserve">What would cause me to change my mind?</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COMMUNICATE</w:t>
        <w:br w:type="textWrapping"/>
      </w:r>
      <w:r w:rsidDel="00000000" w:rsidR="00000000" w:rsidRPr="00000000">
        <w:rPr>
          <w:rtl w:val="0"/>
        </w:rPr>
        <w:t xml:space="preserve">What is my responsibility in representing what I now believe?</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w0isg5xvw4aj" w:id="6"/>
      <w:bookmarkEnd w:id="6"/>
      <w:r w:rsidDel="00000000" w:rsidR="00000000" w:rsidRPr="00000000">
        <w:rPr>
          <w:b w:val="1"/>
          <w:bCs w:val="1"/>
          <w:color w:val="000000"/>
          <w:sz w:val="26"/>
          <w:szCs w:val="26"/>
          <w:rtl w:val="0"/>
        </w:rPr>
        <w:t xml:space="preserve">When AI enters:</w:t>
      </w:r>
    </w:p>
    <w:p w:rsidR="00000000" w:rsidDel="00000000" w:rsidP="00000000" w:rsidRDefault="00000000" w:rsidRPr="00000000" w14:paraId="00000015">
      <w:pPr>
        <w:spacing w:after="240" w:before="240" w:lineRule="auto"/>
        <w:ind w:left="600" w:right="600" w:firstLine="0"/>
        <w:rPr>
          <w:b w:val="1"/>
          <w:bCs w:val="1"/>
        </w:rPr>
      </w:pPr>
      <w:r w:rsidDel="00000000" w:rsidR="00000000" w:rsidRPr="00000000">
        <w:rPr>
          <w:b w:val="1"/>
          <w:bCs w:val="1"/>
          <w:rtl w:val="0"/>
        </w:rPr>
        <w:t xml:space="preserve">What did AI contribute?</w:t>
        <w:br w:type="textWrapping"/>
        <w:t xml:space="preserve">What did I verify?</w:t>
        <w:br w:type="textWrapping"/>
        <w:t xml:space="preserve">What did AI obscure?</w:t>
        <w:br w:type="textWrapping"/>
        <w:t xml:space="preserve">What remains my responsibility?</w:t>
      </w:r>
    </w:p>
    <w:p w:rsidR="00000000" w:rsidDel="00000000" w:rsidP="00000000" w:rsidRDefault="00000000" w:rsidRPr="00000000" w14:paraId="00000016">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1"/>
        <w:keepNext w:val="0"/>
        <w:keepLines w:val="0"/>
        <w:spacing w:before="480" w:lineRule="auto"/>
        <w:rPr>
          <w:b w:val="1"/>
          <w:bCs w:val="1"/>
          <w:sz w:val="46"/>
          <w:szCs w:val="46"/>
        </w:rPr>
      </w:pPr>
      <w:bookmarkStart w:colFirst="0" w:colLast="0" w:name="_g5zhu7wb9zkn" w:id="7"/>
      <w:bookmarkEnd w:id="7"/>
      <w:r w:rsidDel="00000000" w:rsidR="00000000" w:rsidRPr="00000000">
        <w:rPr>
          <w:b w:val="1"/>
          <w:bCs w:val="1"/>
          <w:sz w:val="46"/>
          <w:szCs w:val="46"/>
          <w:rtl w:val="0"/>
        </w:rPr>
        <w:t xml:space="preserve">2 | TAKE IT BACK TO YOUR DISCIPLINE</w:t>
      </w:r>
    </w:p>
    <w:p w:rsidR="00000000" w:rsidDel="00000000" w:rsidP="00000000" w:rsidRDefault="00000000" w:rsidRPr="00000000" w14:paraId="00000018">
      <w:pPr>
        <w:spacing w:after="240" w:before="240" w:lineRule="auto"/>
        <w:rPr/>
      </w:pPr>
      <w:r w:rsidDel="00000000" w:rsidR="00000000" w:rsidRPr="00000000">
        <w:rPr>
          <w:rtl w:val="0"/>
        </w:rPr>
        <w:t xml:space="preserve">The most important question may not be:</w:t>
      </w:r>
    </w:p>
    <w:p w:rsidR="00000000" w:rsidDel="00000000" w:rsidP="00000000" w:rsidRDefault="00000000" w:rsidRPr="00000000" w14:paraId="00000019">
      <w:pPr>
        <w:spacing w:after="240" w:before="240" w:lineRule="auto"/>
        <w:ind w:left="600" w:right="600" w:firstLine="0"/>
        <w:rPr>
          <w:b w:val="1"/>
          <w:bCs w:val="1"/>
        </w:rPr>
      </w:pPr>
      <w:r w:rsidDel="00000000" w:rsidR="00000000" w:rsidRPr="00000000">
        <w:rPr>
          <w:b w:val="1"/>
          <w:bCs w:val="1"/>
          <w:rtl w:val="0"/>
        </w:rPr>
        <w:t xml:space="preserve">“How should my students use AI?”</w:t>
      </w:r>
    </w:p>
    <w:p w:rsidR="00000000" w:rsidDel="00000000" w:rsidP="00000000" w:rsidRDefault="00000000" w:rsidRPr="00000000" w14:paraId="0000001A">
      <w:pPr>
        <w:spacing w:after="240" w:before="240" w:lineRule="auto"/>
        <w:rPr/>
      </w:pPr>
      <w:r w:rsidDel="00000000" w:rsidR="00000000" w:rsidRPr="00000000">
        <w:rPr>
          <w:rtl w:val="0"/>
        </w:rPr>
        <w:t xml:space="preserve">Instead, try asking:</w:t>
      </w:r>
    </w:p>
    <w:p w:rsidR="00000000" w:rsidDel="00000000" w:rsidP="00000000" w:rsidRDefault="00000000" w:rsidRPr="00000000" w14:paraId="0000001B">
      <w:pPr>
        <w:spacing w:after="240" w:before="240" w:lineRule="auto"/>
        <w:ind w:left="600" w:right="600" w:firstLine="0"/>
        <w:rPr>
          <w:b w:val="1"/>
          <w:bCs w:val="1"/>
        </w:rPr>
      </w:pPr>
      <w:r w:rsidDel="00000000" w:rsidR="00000000" w:rsidRPr="00000000">
        <w:rPr>
          <w:b w:val="1"/>
          <w:bCs w:val="1"/>
          <w:rtl w:val="0"/>
        </w:rPr>
        <w:t xml:space="preserve">“What does my discipline teach students to do when they encounter information they don't know whether to trust?”</w:t>
      </w:r>
    </w:p>
    <w:p w:rsidR="00000000" w:rsidDel="00000000" w:rsidP="00000000" w:rsidRDefault="00000000" w:rsidRPr="00000000" w14:paraId="0000001C">
      <w:pPr>
        <w:spacing w:after="240" w:before="240" w:lineRule="auto"/>
        <w:rPr/>
      </w:pPr>
      <w:r w:rsidDel="00000000" w:rsidR="00000000" w:rsidRPr="00000000">
        <w:rPr>
          <w:rtl w:val="0"/>
        </w:rPr>
        <w:t xml:space="preserve">Consider:</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e3k1fftjwpm2" w:id="8"/>
      <w:bookmarkEnd w:id="8"/>
      <w:r w:rsidDel="00000000" w:rsidR="00000000" w:rsidRPr="00000000">
        <w:rPr>
          <w:b w:val="1"/>
          <w:bCs w:val="1"/>
          <w:color w:val="000000"/>
          <w:sz w:val="26"/>
          <w:szCs w:val="26"/>
          <w:rtl w:val="0"/>
        </w:rPr>
        <w:t xml:space="preserve">What does my discipline teach students to question?</w:t>
      </w:r>
    </w:p>
    <w:p w:rsidR="00000000" w:rsidDel="00000000" w:rsidP="00000000" w:rsidRDefault="00000000" w:rsidRPr="00000000" w14:paraId="0000001E">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3"/>
        <w:keepNext w:val="0"/>
        <w:keepLines w:val="0"/>
        <w:spacing w:before="280" w:lineRule="auto"/>
        <w:rPr>
          <w:b w:val="1"/>
          <w:bCs w:val="1"/>
          <w:color w:val="000000"/>
          <w:sz w:val="26"/>
          <w:szCs w:val="26"/>
        </w:rPr>
      </w:pPr>
      <w:bookmarkStart w:colFirst="0" w:colLast="0" w:name="_9vlxmfalx956" w:id="9"/>
      <w:bookmarkEnd w:id="9"/>
      <w:r w:rsidDel="00000000" w:rsidR="00000000" w:rsidRPr="00000000">
        <w:rPr>
          <w:b w:val="1"/>
          <w:bCs w:val="1"/>
          <w:color w:val="000000"/>
          <w:sz w:val="26"/>
          <w:szCs w:val="26"/>
          <w:rtl w:val="0"/>
        </w:rPr>
        <w:t xml:space="preserve">What counts as evidence?</w:t>
      </w:r>
    </w:p>
    <w:p w:rsidR="00000000" w:rsidDel="00000000" w:rsidP="00000000" w:rsidRDefault="00000000" w:rsidRPr="00000000" w14:paraId="00000020">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jdwt7p6ryegx" w:id="10"/>
      <w:bookmarkEnd w:id="10"/>
      <w:r w:rsidDel="00000000" w:rsidR="00000000" w:rsidRPr="00000000">
        <w:rPr>
          <w:b w:val="1"/>
          <w:bCs w:val="1"/>
          <w:color w:val="000000"/>
          <w:sz w:val="26"/>
          <w:szCs w:val="26"/>
          <w:rtl w:val="0"/>
        </w:rPr>
        <w:t xml:space="preserve">How is knowledge verified or validated?</w:t>
      </w:r>
    </w:p>
    <w:p w:rsidR="00000000" w:rsidDel="00000000" w:rsidP="00000000" w:rsidRDefault="00000000" w:rsidRPr="00000000" w14:paraId="00000022">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fnnfbo7q401z" w:id="11"/>
      <w:bookmarkEnd w:id="11"/>
      <w:r w:rsidDel="00000000" w:rsidR="00000000" w:rsidRPr="00000000">
        <w:rPr>
          <w:b w:val="1"/>
          <w:bCs w:val="1"/>
          <w:color w:val="000000"/>
          <w:sz w:val="26"/>
          <w:szCs w:val="26"/>
          <w:rtl w:val="0"/>
        </w:rPr>
        <w:t xml:space="preserve">What perspectives, assumptions, or limitations matter?</w:t>
      </w:r>
    </w:p>
    <w:p w:rsidR="00000000" w:rsidDel="00000000" w:rsidP="00000000" w:rsidRDefault="00000000" w:rsidRPr="00000000" w14:paraId="00000024">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Style w:val="Heading3"/>
        <w:keepNext w:val="0"/>
        <w:keepLines w:val="0"/>
        <w:spacing w:before="280" w:lineRule="auto"/>
        <w:rPr>
          <w:b w:val="1"/>
          <w:bCs w:val="1"/>
          <w:color w:val="000000"/>
          <w:sz w:val="26"/>
          <w:szCs w:val="26"/>
        </w:rPr>
      </w:pPr>
      <w:bookmarkStart w:colFirst="0" w:colLast="0" w:name="_eenvbr93a38" w:id="12"/>
      <w:bookmarkEnd w:id="12"/>
      <w:r w:rsidDel="00000000" w:rsidR="00000000" w:rsidRPr="00000000">
        <w:rPr>
          <w:b w:val="1"/>
          <w:bCs w:val="1"/>
          <w:color w:val="000000"/>
          <w:sz w:val="26"/>
          <w:szCs w:val="26"/>
          <w:rtl w:val="0"/>
        </w:rPr>
        <w:t xml:space="preserve">What causes practitioners to revise their thinking?</w:t>
      </w:r>
    </w:p>
    <w:p w:rsidR="00000000" w:rsidDel="00000000" w:rsidP="00000000" w:rsidRDefault="00000000" w:rsidRPr="00000000" w14:paraId="00000026">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kw0vfkfwbo91" w:id="13"/>
      <w:bookmarkEnd w:id="13"/>
      <w:r w:rsidDel="00000000" w:rsidR="00000000" w:rsidRPr="00000000">
        <w:rPr>
          <w:b w:val="1"/>
          <w:bCs w:val="1"/>
          <w:color w:val="000000"/>
          <w:sz w:val="26"/>
          <w:szCs w:val="26"/>
          <w:rtl w:val="0"/>
        </w:rPr>
        <w:t xml:space="preserve">What does responsible communication look like?</w:t>
      </w:r>
    </w:p>
    <w:p w:rsidR="00000000" w:rsidDel="00000000" w:rsidP="00000000" w:rsidRDefault="00000000" w:rsidRPr="00000000" w14:paraId="00000028">
      <w:pPr>
        <w:spacing w:before="28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uaiicjpir13h" w:id="14"/>
      <w:bookmarkEnd w:id="14"/>
      <w:r w:rsidDel="00000000" w:rsidR="00000000" w:rsidRPr="00000000">
        <w:rPr>
          <w:b w:val="1"/>
          <w:bCs w:val="1"/>
          <w:sz w:val="46"/>
          <w:szCs w:val="46"/>
          <w:rtl w:val="0"/>
        </w:rPr>
        <w:t xml:space="preserve">3 | TRY ONE SMALL EXPERIMENT</w:t>
      </w:r>
    </w:p>
    <w:p w:rsidR="00000000" w:rsidDel="00000000" w:rsidP="00000000" w:rsidRDefault="00000000" w:rsidRPr="00000000" w14:paraId="0000002A">
      <w:pPr>
        <w:spacing w:after="240" w:before="240" w:lineRule="auto"/>
        <w:rPr/>
      </w:pPr>
      <w:r w:rsidDel="00000000" w:rsidR="00000000" w:rsidRPr="00000000">
        <w:rPr>
          <w:rtl w:val="0"/>
        </w:rPr>
        <w:t xml:space="preserve">You do not need to redesign your course.</w:t>
      </w:r>
    </w:p>
    <w:p w:rsidR="00000000" w:rsidDel="00000000" w:rsidP="00000000" w:rsidRDefault="00000000" w:rsidRPr="00000000" w14:paraId="0000002B">
      <w:pPr>
        <w:spacing w:after="240" w:before="240" w:lineRule="auto"/>
        <w:rPr/>
      </w:pPr>
      <w:r w:rsidDel="00000000" w:rsidR="00000000" w:rsidRPr="00000000">
        <w:rPr>
          <w:rtl w:val="0"/>
        </w:rPr>
        <w:t xml:space="preserve">Choose </w:t>
      </w:r>
      <w:r w:rsidDel="00000000" w:rsidR="00000000" w:rsidRPr="00000000">
        <w:rPr>
          <w:b w:val="1"/>
          <w:bCs w:val="1"/>
          <w:rtl w:val="0"/>
        </w:rPr>
        <w:t xml:space="preserve">one existing assignment, activity, discussion, or learning moment</w:t>
      </w:r>
      <w:r w:rsidDel="00000000" w:rsidR="00000000" w:rsidRPr="00000000">
        <w:rPr>
          <w:rtl w:val="0"/>
        </w:rPr>
        <w:t xml:space="preserve">.</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nam0yzhmbk2y" w:id="15"/>
      <w:bookmarkEnd w:id="15"/>
      <w:r w:rsidDel="00000000" w:rsidR="00000000" w:rsidRPr="00000000">
        <w:rPr>
          <w:b w:val="1"/>
          <w:bCs w:val="1"/>
          <w:color w:val="000000"/>
          <w:sz w:val="26"/>
          <w:szCs w:val="26"/>
          <w:rtl w:val="0"/>
        </w:rPr>
        <w:t xml:space="preserve">This semester, I could make one intellectual habit more explicit by:</w:t>
      </w:r>
    </w:p>
    <w:p w:rsidR="00000000" w:rsidDel="00000000" w:rsidP="00000000" w:rsidRDefault="00000000" w:rsidRPr="00000000" w14:paraId="0000002D">
      <w:pPr>
        <w:spacing w:before="28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3"/>
        <w:keepNext w:val="0"/>
        <w:keepLines w:val="0"/>
        <w:spacing w:before="280" w:lineRule="auto"/>
        <w:rPr>
          <w:b w:val="1"/>
          <w:bCs w:val="1"/>
          <w:color w:val="000000"/>
          <w:sz w:val="26"/>
          <w:szCs w:val="26"/>
        </w:rPr>
      </w:pPr>
      <w:bookmarkStart w:colFirst="0" w:colLast="0" w:name="_4n8lkmidu3p9" w:id="16"/>
      <w:bookmarkEnd w:id="16"/>
      <w:r w:rsidDel="00000000" w:rsidR="00000000" w:rsidRPr="00000000">
        <w:rPr>
          <w:b w:val="1"/>
          <w:bCs w:val="1"/>
          <w:color w:val="000000"/>
          <w:sz w:val="26"/>
          <w:szCs w:val="26"/>
          <w:rtl w:val="0"/>
        </w:rPr>
        <w:t xml:space="preserve">The question I could ask students is:</w:t>
      </w:r>
    </w:p>
    <w:p w:rsidR="00000000" w:rsidDel="00000000" w:rsidP="00000000" w:rsidRDefault="00000000" w:rsidRPr="00000000" w14:paraId="0000002F">
      <w:pPr>
        <w:spacing w:before="28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h46c3f6gwbft" w:id="17"/>
      <w:bookmarkEnd w:id="17"/>
      <w:r w:rsidDel="00000000" w:rsidR="00000000" w:rsidRPr="00000000">
        <w:rPr>
          <w:b w:val="1"/>
          <w:bCs w:val="1"/>
          <w:color w:val="000000"/>
          <w:sz w:val="26"/>
          <w:szCs w:val="26"/>
          <w:rtl w:val="0"/>
        </w:rPr>
        <w:t xml:space="preserve">I could make their thinking visible by asking them to:</w:t>
      </w:r>
    </w:p>
    <w:p w:rsidR="00000000" w:rsidDel="00000000" w:rsidP="00000000" w:rsidRDefault="00000000" w:rsidRPr="00000000" w14:paraId="00000031">
      <w:pPr>
        <w:spacing w:before="28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sgqkcxzf7dxv" w:id="18"/>
      <w:bookmarkEnd w:id="18"/>
      <w:r w:rsidDel="00000000" w:rsidR="00000000" w:rsidRPr="00000000">
        <w:rPr>
          <w:b w:val="1"/>
          <w:bCs w:val="1"/>
          <w:sz w:val="46"/>
          <w:szCs w:val="46"/>
          <w:rtl w:val="0"/>
        </w:rPr>
        <w:t xml:space="preserve">4 | KEEP THE CONVERSATION HUMAN</w:t>
      </w:r>
    </w:p>
    <w:p w:rsidR="00000000" w:rsidDel="00000000" w:rsidP="00000000" w:rsidRDefault="00000000" w:rsidRPr="00000000" w14:paraId="00000033">
      <w:pPr>
        <w:spacing w:after="240" w:before="240" w:lineRule="auto"/>
        <w:rPr/>
      </w:pPr>
      <w:r w:rsidDel="00000000" w:rsidR="00000000" w:rsidRPr="00000000">
        <w:rPr>
          <w:rtl w:val="0"/>
        </w:rPr>
        <w:t xml:space="preserve">One of the questions we explored was what happens when we put </w:t>
      </w:r>
      <w:r w:rsidDel="00000000" w:rsidR="00000000" w:rsidRPr="00000000">
        <w:rPr>
          <w:b w:val="1"/>
          <w:bCs w:val="1"/>
          <w:rtl w:val="0"/>
        </w:rPr>
        <w:t xml:space="preserve">humans before AI</w:t>
      </w:r>
      <w:r w:rsidDel="00000000" w:rsidR="00000000" w:rsidRPr="00000000">
        <w:rPr>
          <w:rtl w:val="0"/>
        </w:rPr>
        <w:t xml:space="preserve">.</w:t>
      </w:r>
    </w:p>
    <w:p w:rsidR="00000000" w:rsidDel="00000000" w:rsidP="00000000" w:rsidRDefault="00000000" w:rsidRPr="00000000" w14:paraId="00000034">
      <w:pPr>
        <w:spacing w:after="240" w:before="240" w:lineRule="auto"/>
        <w:rPr/>
      </w:pPr>
      <w:r w:rsidDel="00000000" w:rsidR="00000000" w:rsidRPr="00000000">
        <w:rPr>
          <w:rtl w:val="0"/>
        </w:rPr>
        <w:t xml:space="preserve">Consider trying this sequence with your students:</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pt25zwbq5x4d" w:id="19"/>
      <w:bookmarkEnd w:id="19"/>
      <w:r w:rsidDel="00000000" w:rsidR="00000000" w:rsidRPr="00000000">
        <w:rPr>
          <w:b w:val="1"/>
          <w:bCs w:val="1"/>
          <w:color w:val="000000"/>
          <w:sz w:val="26"/>
          <w:szCs w:val="26"/>
          <w:rtl w:val="0"/>
        </w:rPr>
        <w:t xml:space="preserve">FIRST</w:t>
      </w:r>
    </w:p>
    <w:p w:rsidR="00000000" w:rsidDel="00000000" w:rsidP="00000000" w:rsidRDefault="00000000" w:rsidRPr="00000000" w14:paraId="00000036">
      <w:pPr>
        <w:spacing w:after="240" w:before="240" w:lineRule="auto"/>
        <w:rPr/>
      </w:pPr>
      <w:r w:rsidDel="00000000" w:rsidR="00000000" w:rsidRPr="00000000">
        <w:rPr>
          <w:rtl w:val="0"/>
        </w:rPr>
        <w:t xml:space="preserve">Encounter a human-produced narrative.</w:t>
      </w:r>
    </w:p>
    <w:p w:rsidR="00000000" w:rsidDel="00000000" w:rsidP="00000000" w:rsidRDefault="00000000" w:rsidRPr="00000000" w14:paraId="00000037">
      <w:pPr>
        <w:pStyle w:val="Heading3"/>
        <w:keepNext w:val="0"/>
        <w:keepLines w:val="0"/>
        <w:spacing w:before="280" w:lineRule="auto"/>
        <w:rPr>
          <w:b w:val="1"/>
          <w:bCs w:val="1"/>
          <w:color w:val="000000"/>
          <w:sz w:val="26"/>
          <w:szCs w:val="26"/>
        </w:rPr>
      </w:pPr>
      <w:bookmarkStart w:colFirst="0" w:colLast="0" w:name="_ucmgwe3jwixu" w:id="20"/>
      <w:bookmarkEnd w:id="20"/>
      <w:r w:rsidDel="00000000" w:rsidR="00000000" w:rsidRPr="00000000">
        <w:rPr>
          <w:b w:val="1"/>
          <w:bCs w:val="1"/>
          <w:color w:val="000000"/>
          <w:sz w:val="26"/>
          <w:szCs w:val="26"/>
          <w:rtl w:val="0"/>
        </w:rPr>
        <w:t xml:space="preserve">THEN</w:t>
      </w:r>
    </w:p>
    <w:p w:rsidR="00000000" w:rsidDel="00000000" w:rsidP="00000000" w:rsidRDefault="00000000" w:rsidRPr="00000000" w14:paraId="00000038">
      <w:pPr>
        <w:spacing w:after="240" w:before="240" w:lineRule="auto"/>
        <w:rPr/>
      </w:pPr>
      <w:r w:rsidDel="00000000" w:rsidR="00000000" w:rsidRPr="00000000">
        <w:rPr>
          <w:rtl w:val="0"/>
        </w:rPr>
        <w:t xml:space="preserve">Ask students to interrogate it.</w:t>
      </w:r>
    </w:p>
    <w:p w:rsidR="00000000" w:rsidDel="00000000" w:rsidP="00000000" w:rsidRDefault="00000000" w:rsidRPr="00000000" w14:paraId="00000039">
      <w:pPr>
        <w:pStyle w:val="Heading3"/>
        <w:keepNext w:val="0"/>
        <w:keepLines w:val="0"/>
        <w:spacing w:before="280" w:lineRule="auto"/>
        <w:rPr>
          <w:b w:val="1"/>
          <w:bCs w:val="1"/>
          <w:color w:val="000000"/>
          <w:sz w:val="26"/>
          <w:szCs w:val="26"/>
        </w:rPr>
      </w:pPr>
      <w:bookmarkStart w:colFirst="0" w:colLast="0" w:name="_ag6k8nn743qh" w:id="21"/>
      <w:bookmarkEnd w:id="21"/>
      <w:r w:rsidDel="00000000" w:rsidR="00000000" w:rsidRPr="00000000">
        <w:rPr>
          <w:b w:val="1"/>
          <w:bCs w:val="1"/>
          <w:color w:val="000000"/>
          <w:sz w:val="26"/>
          <w:szCs w:val="26"/>
          <w:rtl w:val="0"/>
        </w:rPr>
        <w:t xml:space="preserve">NEXT</w:t>
      </w:r>
    </w:p>
    <w:p w:rsidR="00000000" w:rsidDel="00000000" w:rsidP="00000000" w:rsidRDefault="00000000" w:rsidRPr="00000000" w14:paraId="0000003A">
      <w:pPr>
        <w:spacing w:after="240" w:before="240" w:lineRule="auto"/>
        <w:rPr/>
      </w:pPr>
      <w:r w:rsidDel="00000000" w:rsidR="00000000" w:rsidRPr="00000000">
        <w:rPr>
          <w:rtl w:val="0"/>
        </w:rPr>
        <w:t xml:space="preserve">Name the intellectual habits they used.</w:t>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70ecew8dw975" w:id="22"/>
      <w:bookmarkEnd w:id="22"/>
      <w:r w:rsidDel="00000000" w:rsidR="00000000" w:rsidRPr="00000000">
        <w:rPr>
          <w:b w:val="1"/>
          <w:bCs w:val="1"/>
          <w:color w:val="000000"/>
          <w:sz w:val="26"/>
          <w:szCs w:val="26"/>
          <w:rtl w:val="0"/>
        </w:rPr>
        <w:t xml:space="preserve">THEN</w:t>
      </w:r>
    </w:p>
    <w:p w:rsidR="00000000" w:rsidDel="00000000" w:rsidP="00000000" w:rsidRDefault="00000000" w:rsidRPr="00000000" w14:paraId="0000003C">
      <w:pPr>
        <w:spacing w:after="240" w:before="240" w:lineRule="auto"/>
        <w:rPr/>
      </w:pPr>
      <w:r w:rsidDel="00000000" w:rsidR="00000000" w:rsidRPr="00000000">
        <w:rPr>
          <w:rtl w:val="0"/>
        </w:rPr>
        <w:t xml:space="preserve">Introduce an AI-generated narrative.</w:t>
      </w:r>
    </w:p>
    <w:p w:rsidR="00000000" w:rsidDel="00000000" w:rsidP="00000000" w:rsidRDefault="00000000" w:rsidRPr="00000000" w14:paraId="0000003D">
      <w:pPr>
        <w:pStyle w:val="Heading3"/>
        <w:keepNext w:val="0"/>
        <w:keepLines w:val="0"/>
        <w:spacing w:before="280" w:lineRule="auto"/>
        <w:rPr>
          <w:b w:val="1"/>
          <w:bCs w:val="1"/>
          <w:color w:val="000000"/>
          <w:sz w:val="26"/>
          <w:szCs w:val="26"/>
        </w:rPr>
      </w:pPr>
      <w:bookmarkStart w:colFirst="0" w:colLast="0" w:name="_bhivr4wda4t4" w:id="23"/>
      <w:bookmarkEnd w:id="23"/>
      <w:r w:rsidDel="00000000" w:rsidR="00000000" w:rsidRPr="00000000">
        <w:rPr>
          <w:b w:val="1"/>
          <w:bCs w:val="1"/>
          <w:color w:val="000000"/>
          <w:sz w:val="26"/>
          <w:szCs w:val="26"/>
          <w:rtl w:val="0"/>
        </w:rPr>
        <w:t xml:space="preserve">FINALLY</w:t>
      </w:r>
    </w:p>
    <w:p w:rsidR="00000000" w:rsidDel="00000000" w:rsidP="00000000" w:rsidRDefault="00000000" w:rsidRPr="00000000" w14:paraId="0000003E">
      <w:pPr>
        <w:spacing w:after="240" w:before="240" w:lineRule="auto"/>
        <w:rPr/>
      </w:pPr>
      <w:r w:rsidDel="00000000" w:rsidR="00000000" w:rsidRPr="00000000">
        <w:rPr>
          <w:rtl w:val="0"/>
        </w:rPr>
        <w:t xml:space="preserve">Ask:</w:t>
      </w:r>
    </w:p>
    <w:p w:rsidR="00000000" w:rsidDel="00000000" w:rsidP="00000000" w:rsidRDefault="00000000" w:rsidRPr="00000000" w14:paraId="0000003F">
      <w:pPr>
        <w:spacing w:after="240" w:before="240" w:lineRule="auto"/>
        <w:ind w:left="600" w:right="600" w:firstLine="0"/>
        <w:rPr>
          <w:b w:val="1"/>
          <w:bCs w:val="1"/>
        </w:rPr>
      </w:pPr>
      <w:r w:rsidDel="00000000" w:rsidR="00000000" w:rsidRPr="00000000">
        <w:rPr>
          <w:b w:val="1"/>
          <w:bCs w:val="1"/>
          <w:rtl w:val="0"/>
        </w:rPr>
        <w:t xml:space="preserve">What changed?</w:t>
      </w:r>
    </w:p>
    <w:p w:rsidR="00000000" w:rsidDel="00000000" w:rsidP="00000000" w:rsidRDefault="00000000" w:rsidRPr="00000000" w14:paraId="00000040">
      <w:pPr>
        <w:spacing w:after="240" w:before="240" w:lineRule="auto"/>
        <w:rPr/>
      </w:pPr>
      <w:r w:rsidDel="00000000" w:rsidR="00000000" w:rsidRPr="00000000">
        <w:rPr>
          <w:rtl w:val="0"/>
        </w:rPr>
        <w:t xml:space="preserve">This allows students to see AI literacy not as an entirely new form of thinking, but as another context in which intellectual judgment matters.</w:t>
      </w:r>
    </w:p>
    <w:p w:rsidR="00000000" w:rsidDel="00000000" w:rsidP="00000000" w:rsidRDefault="00000000" w:rsidRPr="00000000" w14:paraId="00000041">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1"/>
        <w:keepNext w:val="0"/>
        <w:keepLines w:val="0"/>
        <w:spacing w:before="480" w:lineRule="auto"/>
        <w:rPr>
          <w:b w:val="1"/>
          <w:bCs w:val="1"/>
          <w:sz w:val="46"/>
          <w:szCs w:val="46"/>
        </w:rPr>
      </w:pPr>
      <w:bookmarkStart w:colFirst="0" w:colLast="0" w:name="_7rm7qoputtzl" w:id="24"/>
      <w:bookmarkEnd w:id="24"/>
      <w:r w:rsidDel="00000000" w:rsidR="00000000" w:rsidRPr="00000000">
        <w:rPr>
          <w:b w:val="1"/>
          <w:bCs w:val="1"/>
          <w:sz w:val="46"/>
          <w:szCs w:val="46"/>
          <w:rtl w:val="0"/>
        </w:rPr>
        <w:t xml:space="preserve">5 | QUESTIONS WORTH CARRYING</w:t>
      </w:r>
    </w:p>
    <w:p w:rsidR="00000000" w:rsidDel="00000000" w:rsidP="00000000" w:rsidRDefault="00000000" w:rsidRPr="00000000" w14:paraId="00000043">
      <w:pPr>
        <w:spacing w:after="240" w:before="240" w:lineRule="auto"/>
        <w:rPr/>
      </w:pPr>
      <w:r w:rsidDel="00000000" w:rsidR="00000000" w:rsidRPr="00000000">
        <w:rPr>
          <w:rtl w:val="0"/>
        </w:rPr>
        <w:t xml:space="preserve">You don't need to answer these today.</w:t>
      </w:r>
    </w:p>
    <w:p w:rsidR="00000000" w:rsidDel="00000000" w:rsidP="00000000" w:rsidRDefault="00000000" w:rsidRPr="00000000" w14:paraId="00000044">
      <w:pPr>
        <w:spacing w:after="240" w:before="240" w:lineRule="auto"/>
        <w:rPr/>
      </w:pPr>
      <w:r w:rsidDel="00000000" w:rsidR="00000000" w:rsidRPr="00000000">
        <w:rPr>
          <w:rtl w:val="0"/>
        </w:rPr>
        <w:t xml:space="preserve">That's the point.</w:t>
      </w:r>
    </w:p>
    <w:p w:rsidR="00000000" w:rsidDel="00000000" w:rsidP="00000000" w:rsidRDefault="00000000" w:rsidRPr="00000000" w14:paraId="00000045">
      <w:pPr>
        <w:pStyle w:val="Heading3"/>
        <w:keepNext w:val="0"/>
        <w:keepLines w:val="0"/>
        <w:spacing w:before="280" w:lineRule="auto"/>
        <w:rPr>
          <w:b w:val="1"/>
          <w:bCs w:val="1"/>
          <w:color w:val="000000"/>
          <w:sz w:val="26"/>
          <w:szCs w:val="26"/>
        </w:rPr>
      </w:pPr>
      <w:bookmarkStart w:colFirst="0" w:colLast="0" w:name="_fgkfx23q61p8" w:id="25"/>
      <w:bookmarkEnd w:id="25"/>
      <w:r w:rsidDel="00000000" w:rsidR="00000000" w:rsidRPr="00000000">
        <w:rPr>
          <w:b w:val="1"/>
          <w:bCs w:val="1"/>
          <w:color w:val="000000"/>
          <w:sz w:val="26"/>
          <w:szCs w:val="26"/>
          <w:rtl w:val="0"/>
        </w:rPr>
        <w:t xml:space="preserve">For students:</w:t>
      </w:r>
    </w:p>
    <w:p w:rsidR="00000000" w:rsidDel="00000000" w:rsidP="00000000" w:rsidRDefault="00000000" w:rsidRPr="00000000" w14:paraId="00000046">
      <w:pPr>
        <w:spacing w:after="240" w:before="240" w:lineRule="auto"/>
        <w:ind w:left="600" w:right="600" w:firstLine="0"/>
        <w:rPr/>
      </w:pPr>
      <w:r w:rsidDel="00000000" w:rsidR="00000000" w:rsidRPr="00000000">
        <w:rPr>
          <w:rtl w:val="0"/>
        </w:rPr>
        <w:t xml:space="preserve">What should you do when an answer sounds convincing but you aren't sure it is true?</w:t>
      </w:r>
    </w:p>
    <w:p w:rsidR="00000000" w:rsidDel="00000000" w:rsidP="00000000" w:rsidRDefault="00000000" w:rsidRPr="00000000" w14:paraId="00000047">
      <w:pPr>
        <w:pStyle w:val="Heading3"/>
        <w:keepNext w:val="0"/>
        <w:keepLines w:val="0"/>
        <w:spacing w:before="280" w:lineRule="auto"/>
        <w:rPr>
          <w:b w:val="1"/>
          <w:bCs w:val="1"/>
          <w:color w:val="000000"/>
          <w:sz w:val="26"/>
          <w:szCs w:val="26"/>
        </w:rPr>
      </w:pPr>
      <w:bookmarkStart w:colFirst="0" w:colLast="0" w:name="_m3ngeyydrc4n" w:id="26"/>
      <w:bookmarkEnd w:id="26"/>
      <w:r w:rsidDel="00000000" w:rsidR="00000000" w:rsidRPr="00000000">
        <w:rPr>
          <w:b w:val="1"/>
          <w:bCs w:val="1"/>
          <w:color w:val="000000"/>
          <w:sz w:val="26"/>
          <w:szCs w:val="26"/>
          <w:rtl w:val="0"/>
        </w:rPr>
        <w:t xml:space="preserve">For educators:</w:t>
      </w:r>
    </w:p>
    <w:p w:rsidR="00000000" w:rsidDel="00000000" w:rsidP="00000000" w:rsidRDefault="00000000" w:rsidRPr="00000000" w14:paraId="00000048">
      <w:pPr>
        <w:spacing w:after="240" w:before="240" w:lineRule="auto"/>
        <w:ind w:left="600" w:right="600" w:firstLine="0"/>
        <w:rPr/>
      </w:pPr>
      <w:r w:rsidDel="00000000" w:rsidR="00000000" w:rsidRPr="00000000">
        <w:rPr>
          <w:rtl w:val="0"/>
        </w:rPr>
        <w:t xml:space="preserve">What intellectual habits do we assume students already possess?</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x2yj1daqmed7" w:id="27"/>
      <w:bookmarkEnd w:id="27"/>
      <w:r w:rsidDel="00000000" w:rsidR="00000000" w:rsidRPr="00000000">
        <w:rPr>
          <w:b w:val="1"/>
          <w:bCs w:val="1"/>
          <w:color w:val="000000"/>
          <w:sz w:val="26"/>
          <w:szCs w:val="26"/>
          <w:rtl w:val="0"/>
        </w:rPr>
        <w:t xml:space="preserve">For disciplines:</w:t>
      </w:r>
    </w:p>
    <w:p w:rsidR="00000000" w:rsidDel="00000000" w:rsidP="00000000" w:rsidRDefault="00000000" w:rsidRPr="00000000" w14:paraId="0000004A">
      <w:pPr>
        <w:spacing w:after="240" w:before="240" w:lineRule="auto"/>
        <w:ind w:left="600" w:right="600" w:firstLine="0"/>
        <w:rPr/>
      </w:pPr>
      <w:r w:rsidDel="00000000" w:rsidR="00000000" w:rsidRPr="00000000">
        <w:rPr>
          <w:rtl w:val="0"/>
        </w:rPr>
        <w:t xml:space="preserve">What does expertise look like when knowledge can be generated instantly?</w:t>
      </w:r>
    </w:p>
    <w:p w:rsidR="00000000" w:rsidDel="00000000" w:rsidP="00000000" w:rsidRDefault="00000000" w:rsidRPr="00000000" w14:paraId="0000004B">
      <w:pPr>
        <w:pStyle w:val="Heading3"/>
        <w:keepNext w:val="0"/>
        <w:keepLines w:val="0"/>
        <w:spacing w:before="280" w:lineRule="auto"/>
        <w:rPr>
          <w:b w:val="1"/>
          <w:bCs w:val="1"/>
          <w:color w:val="000000"/>
          <w:sz w:val="26"/>
          <w:szCs w:val="26"/>
        </w:rPr>
      </w:pPr>
      <w:bookmarkStart w:colFirst="0" w:colLast="0" w:name="_m5qes3cp8f6t" w:id="28"/>
      <w:bookmarkEnd w:id="28"/>
      <w:r w:rsidDel="00000000" w:rsidR="00000000" w:rsidRPr="00000000">
        <w:rPr>
          <w:b w:val="1"/>
          <w:bCs w:val="1"/>
          <w:color w:val="000000"/>
          <w:sz w:val="26"/>
          <w:szCs w:val="26"/>
          <w:rtl w:val="0"/>
        </w:rPr>
        <w:t xml:space="preserve">For AI:</w:t>
      </w:r>
    </w:p>
    <w:p w:rsidR="00000000" w:rsidDel="00000000" w:rsidP="00000000" w:rsidRDefault="00000000" w:rsidRPr="00000000" w14:paraId="0000004C">
      <w:pPr>
        <w:spacing w:after="240" w:before="240" w:lineRule="auto"/>
        <w:ind w:left="600" w:right="600" w:firstLine="0"/>
        <w:rPr/>
      </w:pPr>
      <w:r w:rsidDel="00000000" w:rsidR="00000000" w:rsidRPr="00000000">
        <w:rPr>
          <w:rtl w:val="0"/>
        </w:rPr>
        <w:t xml:space="preserve">What does AI make easier, and what does it make harder?</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5c9kg2pfzyhq" w:id="29"/>
      <w:bookmarkEnd w:id="29"/>
      <w:r w:rsidDel="00000000" w:rsidR="00000000" w:rsidRPr="00000000">
        <w:rPr>
          <w:b w:val="1"/>
          <w:bCs w:val="1"/>
          <w:color w:val="000000"/>
          <w:sz w:val="26"/>
          <w:szCs w:val="26"/>
          <w:rtl w:val="0"/>
        </w:rPr>
        <w:t xml:space="preserve">For all of us:</w:t>
      </w:r>
    </w:p>
    <w:p w:rsidR="00000000" w:rsidDel="00000000" w:rsidP="00000000" w:rsidRDefault="00000000" w:rsidRPr="00000000" w14:paraId="0000004E">
      <w:pPr>
        <w:spacing w:after="240" w:before="240" w:lineRule="auto"/>
        <w:ind w:left="600" w:right="600" w:firstLine="0"/>
        <w:rPr>
          <w:b w:val="1"/>
          <w:bCs w:val="1"/>
        </w:rPr>
      </w:pPr>
      <w:r w:rsidDel="00000000" w:rsidR="00000000" w:rsidRPr="00000000">
        <w:rPr>
          <w:b w:val="1"/>
          <w:bCs w:val="1"/>
          <w:rtl w:val="0"/>
        </w:rPr>
        <w:t xml:space="preserve">What remains our responsibility when someone, or something, else produces the answer?</w:t>
      </w:r>
    </w:p>
    <w:p w:rsidR="00000000" w:rsidDel="00000000" w:rsidP="00000000" w:rsidRDefault="00000000" w:rsidRPr="00000000" w14:paraId="0000004F">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1"/>
        <w:keepNext w:val="0"/>
        <w:keepLines w:val="0"/>
        <w:spacing w:before="480" w:lineRule="auto"/>
        <w:rPr>
          <w:b w:val="1"/>
          <w:bCs w:val="1"/>
          <w:sz w:val="46"/>
          <w:szCs w:val="46"/>
        </w:rPr>
      </w:pPr>
      <w:bookmarkStart w:colFirst="0" w:colLast="0" w:name="_p6l8xp2h2l8l" w:id="30"/>
      <w:bookmarkEnd w:id="30"/>
      <w:r w:rsidDel="00000000" w:rsidR="00000000" w:rsidRPr="00000000">
        <w:rPr>
          <w:b w:val="1"/>
          <w:bCs w:val="1"/>
          <w:sz w:val="46"/>
          <w:szCs w:val="46"/>
          <w:rtl w:val="0"/>
        </w:rPr>
        <w:t xml:space="preserve">6 | A 30-DAY CHALLENGE</w:t>
      </w:r>
    </w:p>
    <w:p w:rsidR="00000000" w:rsidDel="00000000" w:rsidP="00000000" w:rsidRDefault="00000000" w:rsidRPr="00000000" w14:paraId="00000051">
      <w:pPr>
        <w:spacing w:after="240" w:before="240" w:lineRule="auto"/>
        <w:rPr/>
      </w:pPr>
      <w:r w:rsidDel="00000000" w:rsidR="00000000" w:rsidRPr="00000000">
        <w:rPr>
          <w:rtl w:val="0"/>
        </w:rPr>
        <w:t xml:space="preserve">Before the ideas from today's workshop disappear into the rest of the semester:</w:t>
      </w:r>
    </w:p>
    <w:p w:rsidR="00000000" w:rsidDel="00000000" w:rsidP="00000000" w:rsidRDefault="00000000" w:rsidRPr="00000000" w14:paraId="00000052">
      <w:pPr>
        <w:pStyle w:val="Heading3"/>
        <w:keepNext w:val="0"/>
        <w:keepLines w:val="0"/>
        <w:spacing w:before="280" w:lineRule="auto"/>
        <w:rPr>
          <w:b w:val="1"/>
          <w:bCs w:val="1"/>
          <w:color w:val="000000"/>
          <w:sz w:val="26"/>
          <w:szCs w:val="26"/>
        </w:rPr>
      </w:pPr>
      <w:bookmarkStart w:colFirst="0" w:colLast="0" w:name="_ykucsw2bbek2" w:id="31"/>
      <w:bookmarkEnd w:id="31"/>
      <w:r w:rsidDel="00000000" w:rsidR="00000000" w:rsidRPr="00000000">
        <w:rPr>
          <w:b w:val="1"/>
          <w:bCs w:val="1"/>
          <w:color w:val="000000"/>
          <w:sz w:val="26"/>
          <w:szCs w:val="26"/>
          <w:rtl w:val="0"/>
        </w:rPr>
        <w:t xml:space="preserve">Within one week</w:t>
      </w:r>
    </w:p>
    <w:p w:rsidR="00000000" w:rsidDel="00000000" w:rsidP="00000000" w:rsidRDefault="00000000" w:rsidRPr="00000000" w14:paraId="00000053">
      <w:pPr>
        <w:spacing w:after="240" w:before="240" w:lineRule="auto"/>
        <w:rPr/>
      </w:pPr>
      <w:r w:rsidDel="00000000" w:rsidR="00000000" w:rsidRPr="00000000">
        <w:rPr>
          <w:rtl w:val="0"/>
        </w:rPr>
        <w:t xml:space="preserve">Identify one place in an existing course where students could practice interrogating a narrative.</w:t>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ekj0tf1aag9w" w:id="32"/>
      <w:bookmarkEnd w:id="32"/>
      <w:r w:rsidDel="00000000" w:rsidR="00000000" w:rsidRPr="00000000">
        <w:rPr>
          <w:b w:val="1"/>
          <w:bCs w:val="1"/>
          <w:color w:val="000000"/>
          <w:sz w:val="26"/>
          <w:szCs w:val="26"/>
          <w:rtl w:val="0"/>
        </w:rPr>
        <w:t xml:space="preserve">Within two weeks</w:t>
      </w:r>
    </w:p>
    <w:p w:rsidR="00000000" w:rsidDel="00000000" w:rsidP="00000000" w:rsidRDefault="00000000" w:rsidRPr="00000000" w14:paraId="00000055">
      <w:pPr>
        <w:spacing w:after="240" w:before="240" w:lineRule="auto"/>
        <w:rPr/>
      </w:pPr>
      <w:r w:rsidDel="00000000" w:rsidR="00000000" w:rsidRPr="00000000">
        <w:rPr>
          <w:rtl w:val="0"/>
        </w:rPr>
        <w:t xml:space="preserve">Try one new question that makes an intellectual habit explicit.</w:t>
      </w:r>
    </w:p>
    <w:p w:rsidR="00000000" w:rsidDel="00000000" w:rsidP="00000000" w:rsidRDefault="00000000" w:rsidRPr="00000000" w14:paraId="00000056">
      <w:pPr>
        <w:pStyle w:val="Heading3"/>
        <w:keepNext w:val="0"/>
        <w:keepLines w:val="0"/>
        <w:spacing w:before="280" w:lineRule="auto"/>
        <w:rPr>
          <w:b w:val="1"/>
          <w:bCs w:val="1"/>
          <w:color w:val="000000"/>
          <w:sz w:val="26"/>
          <w:szCs w:val="26"/>
        </w:rPr>
      </w:pPr>
      <w:bookmarkStart w:colFirst="0" w:colLast="0" w:name="_uwlqfd72ljm3" w:id="33"/>
      <w:bookmarkEnd w:id="33"/>
      <w:r w:rsidDel="00000000" w:rsidR="00000000" w:rsidRPr="00000000">
        <w:rPr>
          <w:b w:val="1"/>
          <w:bCs w:val="1"/>
          <w:color w:val="000000"/>
          <w:sz w:val="26"/>
          <w:szCs w:val="26"/>
          <w:rtl w:val="0"/>
        </w:rPr>
        <w:t xml:space="preserve">Within one month</w:t>
      </w:r>
    </w:p>
    <w:p w:rsidR="00000000" w:rsidDel="00000000" w:rsidP="00000000" w:rsidRDefault="00000000" w:rsidRPr="00000000" w14:paraId="00000057">
      <w:pPr>
        <w:spacing w:after="240" w:before="240" w:lineRule="auto"/>
        <w:rPr/>
      </w:pPr>
      <w:r w:rsidDel="00000000" w:rsidR="00000000" w:rsidRPr="00000000">
        <w:rPr>
          <w:rtl w:val="0"/>
        </w:rPr>
        <w:t xml:space="preserve">Ask students:</w:t>
      </w:r>
    </w:p>
    <w:p w:rsidR="00000000" w:rsidDel="00000000" w:rsidP="00000000" w:rsidRDefault="00000000" w:rsidRPr="00000000" w14:paraId="00000058">
      <w:pPr>
        <w:spacing w:after="240" w:before="240" w:lineRule="auto"/>
        <w:ind w:left="600" w:right="600" w:firstLine="0"/>
        <w:rPr>
          <w:b w:val="1"/>
          <w:bCs w:val="1"/>
        </w:rPr>
      </w:pPr>
      <w:r w:rsidDel="00000000" w:rsidR="00000000" w:rsidRPr="00000000">
        <w:rPr>
          <w:b w:val="1"/>
          <w:bCs w:val="1"/>
          <w:rtl w:val="0"/>
        </w:rPr>
        <w:t xml:space="preserve">“Did making your thinking visible change how you approached the information?”</w:t>
      </w:r>
    </w:p>
    <w:p w:rsidR="00000000" w:rsidDel="00000000" w:rsidP="00000000" w:rsidRDefault="00000000" w:rsidRPr="00000000" w14:paraId="00000059">
      <w:pPr>
        <w:spacing w:after="240" w:before="240" w:lineRule="auto"/>
        <w:rPr/>
      </w:pPr>
      <w:r w:rsidDel="00000000" w:rsidR="00000000" w:rsidRPr="00000000">
        <w:rPr>
          <w:rtl w:val="0"/>
        </w:rPr>
        <w:t xml:space="preserve">Then ask yourself:</w:t>
      </w:r>
    </w:p>
    <w:p w:rsidR="00000000" w:rsidDel="00000000" w:rsidP="00000000" w:rsidRDefault="00000000" w:rsidRPr="00000000" w14:paraId="0000005A">
      <w:pPr>
        <w:spacing w:after="240" w:before="240" w:lineRule="auto"/>
        <w:ind w:left="600" w:right="600" w:firstLine="0"/>
        <w:rPr>
          <w:b w:val="1"/>
          <w:bCs w:val="1"/>
        </w:rPr>
      </w:pPr>
      <w:r w:rsidDel="00000000" w:rsidR="00000000" w:rsidRPr="00000000">
        <w:rPr>
          <w:b w:val="1"/>
          <w:bCs w:val="1"/>
          <w:rtl w:val="0"/>
        </w:rPr>
        <w:t xml:space="preserve">“What did I learn about how my students decide what to trust?”</w:t>
      </w:r>
    </w:p>
    <w:p w:rsidR="00000000" w:rsidDel="00000000" w:rsidP="00000000" w:rsidRDefault="00000000" w:rsidRPr="00000000" w14:paraId="0000005B">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pStyle w:val="Heading1"/>
        <w:keepNext w:val="0"/>
        <w:keepLines w:val="0"/>
        <w:spacing w:before="480" w:lineRule="auto"/>
        <w:rPr>
          <w:b w:val="1"/>
          <w:bCs w:val="1"/>
          <w:sz w:val="46"/>
          <w:szCs w:val="46"/>
        </w:rPr>
      </w:pPr>
      <w:bookmarkStart w:colFirst="0" w:colLast="0" w:name="_5rjlgu4y4fh" w:id="34"/>
      <w:bookmarkEnd w:id="34"/>
      <w:r w:rsidDel="00000000" w:rsidR="00000000" w:rsidRPr="00000000">
        <w:rPr>
          <w:b w:val="1"/>
          <w:bCs w:val="1"/>
          <w:sz w:val="46"/>
          <w:szCs w:val="46"/>
          <w:rtl w:val="0"/>
        </w:rPr>
        <w:t xml:space="preserve">7 | KEEP EXPLORING</w:t>
      </w:r>
    </w:p>
    <w:p w:rsidR="00000000" w:rsidDel="00000000" w:rsidP="00000000" w:rsidRDefault="00000000" w:rsidRPr="00000000" w14:paraId="0000005D">
      <w:pPr>
        <w:pStyle w:val="Heading3"/>
        <w:keepNext w:val="0"/>
        <w:keepLines w:val="0"/>
        <w:spacing w:before="280" w:lineRule="auto"/>
        <w:rPr>
          <w:b w:val="1"/>
          <w:bCs w:val="1"/>
          <w:color w:val="000000"/>
          <w:sz w:val="26"/>
          <w:szCs w:val="26"/>
        </w:rPr>
      </w:pPr>
      <w:bookmarkStart w:colFirst="0" w:colLast="0" w:name="_is6l035bnlu9" w:id="35"/>
      <w:bookmarkEnd w:id="35"/>
      <w:r w:rsidDel="00000000" w:rsidR="00000000" w:rsidRPr="00000000">
        <w:rPr>
          <w:b w:val="1"/>
          <w:bCs w:val="1"/>
          <w:color w:val="000000"/>
          <w:sz w:val="26"/>
          <w:szCs w:val="26"/>
          <w:rtl w:val="0"/>
        </w:rPr>
        <w:t xml:space="preserve">Public AI Summit for Educators</w:t>
      </w:r>
    </w:p>
    <w:p w:rsidR="00000000" w:rsidDel="00000000" w:rsidP="00000000" w:rsidRDefault="00000000" w:rsidRPr="00000000" w14:paraId="0000005E">
      <w:pPr>
        <w:spacing w:after="240" w:before="240" w:lineRule="auto"/>
        <w:rPr/>
      </w:pPr>
      <w:r w:rsidDel="00000000" w:rsidR="00000000" w:rsidRPr="00000000">
        <w:rPr>
          <w:rtl w:val="0"/>
        </w:rPr>
        <w:t xml:space="preserve">Learn more about the Summit, its programming, and opportunities to continue the conversation:</w:t>
      </w:r>
    </w:p>
    <w:p w:rsidR="00000000" w:rsidDel="00000000" w:rsidP="00000000" w:rsidRDefault="00000000" w:rsidRPr="00000000" w14:paraId="0000005F">
      <w:pPr>
        <w:spacing w:after="240" w:before="240" w:lineRule="auto"/>
        <w:rPr>
          <w:color w:val="1155cc"/>
          <w:u w:val="single"/>
        </w:rPr>
      </w:pPr>
      <w:r w:rsidDel="00000000" w:rsidR="00000000" w:rsidRPr="00000000">
        <w:rPr>
          <w:b w:val="1"/>
          <w:bCs w:val="1"/>
          <w:rtl w:val="0"/>
        </w:rPr>
        <w:t xml:space="preserve">Public AI Summit for Educators</w:t>
        <w:br w:type="textWrapping"/>
      </w:r>
      <w:hyperlink r:id="rId7">
        <w:r w:rsidDel="00000000" w:rsidR="00000000" w:rsidRPr="00000000">
          <w:rPr>
            <w:color w:val="1155cc"/>
            <w:u w:val="single"/>
            <w:rtl w:val="0"/>
          </w:rPr>
          <w:t xml:space="preserve">https://publicaisummit.org/summit/public-ai-summit-for-educators/</w:t>
        </w:r>
      </w:hyperlink>
      <w:r w:rsidDel="00000000" w:rsidR="00000000" w:rsidRPr="00000000">
        <w:rPr>
          <w:rtl w:val="0"/>
        </w:rPr>
      </w:r>
    </w:p>
    <w:p w:rsidR="00000000" w:rsidDel="00000000" w:rsidP="00000000" w:rsidRDefault="00000000" w:rsidRPr="00000000" w14:paraId="00000060">
      <w:pPr>
        <w:pStyle w:val="Heading3"/>
        <w:keepNext w:val="0"/>
        <w:keepLines w:val="0"/>
        <w:spacing w:before="280" w:lineRule="auto"/>
        <w:rPr>
          <w:b w:val="1"/>
          <w:bCs w:val="1"/>
          <w:color w:val="000000"/>
          <w:sz w:val="26"/>
          <w:szCs w:val="26"/>
        </w:rPr>
      </w:pPr>
      <w:bookmarkStart w:colFirst="0" w:colLast="0" w:name="_ohg5mxwte4r2" w:id="36"/>
      <w:bookmarkEnd w:id="36"/>
      <w:r w:rsidDel="00000000" w:rsidR="00000000" w:rsidRPr="00000000">
        <w:rPr>
          <w:b w:val="1"/>
          <w:bCs w:val="1"/>
          <w:color w:val="000000"/>
          <w:sz w:val="26"/>
          <w:szCs w:val="26"/>
          <w:rtl w:val="0"/>
        </w:rPr>
        <w:t xml:space="preserve">Today’s Workshop</w:t>
      </w:r>
    </w:p>
    <w:p w:rsidR="00000000" w:rsidDel="00000000" w:rsidP="00000000" w:rsidRDefault="00000000" w:rsidRPr="00000000" w14:paraId="00000061">
      <w:pPr>
        <w:spacing w:after="240" w:before="240" w:lineRule="auto"/>
        <w:rPr>
          <w:b w:val="1"/>
          <w:bCs w:val="1"/>
        </w:rPr>
      </w:pPr>
      <w:hyperlink r:id="rId8">
        <w:r w:rsidDel="00000000" w:rsidR="00000000" w:rsidRPr="00000000">
          <w:rPr>
            <w:b w:val="1"/>
            <w:bCs w:val="1"/>
            <w:color w:val="1155cc"/>
            <w:u w:val="single"/>
            <w:rtl w:val="0"/>
          </w:rPr>
          <w:t xml:space="preserve">Teaching Students to Question Every Human and Artificial Narrative</w:t>
        </w:r>
      </w:hyperlink>
      <w:r w:rsidDel="00000000" w:rsidR="00000000" w:rsidRPr="00000000">
        <w:rPr>
          <w:rtl w:val="0"/>
        </w:rPr>
      </w:r>
    </w:p>
    <w:p w:rsidR="00000000" w:rsidDel="00000000" w:rsidP="00000000" w:rsidRDefault="00000000" w:rsidRPr="00000000" w14:paraId="00000062">
      <w:pPr>
        <w:spacing w:after="240" w:before="240" w:lineRule="auto"/>
        <w:rPr/>
      </w:pPr>
      <w:r w:rsidDel="00000000" w:rsidR="00000000" w:rsidRPr="00000000">
        <w:rPr>
          <w:rtl w:val="0"/>
        </w:rPr>
        <w:t xml:space="preserve">Continue returning to the workshop’s central question:</w:t>
      </w:r>
    </w:p>
    <w:p w:rsidR="00000000" w:rsidDel="00000000" w:rsidP="00000000" w:rsidRDefault="00000000" w:rsidRPr="00000000" w14:paraId="00000063">
      <w:pPr>
        <w:spacing w:after="240" w:before="240" w:lineRule="auto"/>
        <w:ind w:left="600" w:right="600" w:firstLine="0"/>
        <w:rPr>
          <w:b w:val="1"/>
          <w:bCs w:val="1"/>
        </w:rPr>
      </w:pPr>
      <w:r w:rsidDel="00000000" w:rsidR="00000000" w:rsidRPr="00000000">
        <w:rPr>
          <w:b w:val="1"/>
          <w:bCs w:val="1"/>
          <w:rtl w:val="0"/>
        </w:rPr>
        <w:t xml:space="preserve">How do we teach students to decide what deserves their trust?</w:t>
      </w:r>
    </w:p>
    <w:p w:rsidR="00000000" w:rsidDel="00000000" w:rsidP="00000000" w:rsidRDefault="00000000" w:rsidRPr="00000000" w14:paraId="00000064">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pStyle w:val="Heading1"/>
        <w:keepNext w:val="0"/>
        <w:keepLines w:val="0"/>
        <w:spacing w:before="480" w:lineRule="auto"/>
        <w:rPr>
          <w:b w:val="1"/>
          <w:bCs w:val="1"/>
          <w:sz w:val="46"/>
          <w:szCs w:val="46"/>
        </w:rPr>
      </w:pPr>
      <w:bookmarkStart w:colFirst="0" w:colLast="0" w:name="_pfl3oee2ce8g" w:id="37"/>
      <w:bookmarkEnd w:id="37"/>
      <w:r w:rsidDel="00000000" w:rsidR="00000000" w:rsidRPr="00000000">
        <w:rPr>
          <w:b w:val="1"/>
          <w:bCs w:val="1"/>
          <w:sz w:val="46"/>
          <w:szCs w:val="46"/>
          <w:rtl w:val="0"/>
        </w:rPr>
        <w:t xml:space="preserve">ONE LAST QUESTION</w:t>
      </w:r>
    </w:p>
    <w:p w:rsidR="00000000" w:rsidDel="00000000" w:rsidP="00000000" w:rsidRDefault="00000000" w:rsidRPr="00000000" w14:paraId="00000066">
      <w:pPr>
        <w:spacing w:after="240" w:before="240" w:lineRule="auto"/>
        <w:rPr/>
      </w:pPr>
      <w:r w:rsidDel="00000000" w:rsidR="00000000" w:rsidRPr="00000000">
        <w:rPr>
          <w:rtl w:val="0"/>
        </w:rPr>
        <w:t xml:space="preserve">Before you leave this resource behind, write down one question you want to keep exploring.</w:t>
      </w:r>
    </w:p>
    <w:p w:rsidR="00000000" w:rsidDel="00000000" w:rsidP="00000000" w:rsidRDefault="00000000" w:rsidRPr="00000000" w14:paraId="00000067">
      <w:pPr>
        <w:spacing w:before="280" w:lineRule="auto"/>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spacing w:after="240" w:before="240" w:lineRule="auto"/>
        <w:ind w:left="600" w:right="600" w:firstLine="0"/>
        <w:rPr>
          <w:b w:val="1"/>
          <w:bCs w:val="1"/>
        </w:rPr>
      </w:pPr>
      <w:r w:rsidDel="00000000" w:rsidR="00000000" w:rsidRPr="00000000">
        <w:rPr>
          <w:b w:val="1"/>
          <w:bCs w:val="1"/>
          <w:rtl w:val="0"/>
        </w:rPr>
        <w:t xml:space="preserve">We don't have to give students every answer.</w:t>
      </w:r>
    </w:p>
    <w:p w:rsidR="00000000" w:rsidDel="00000000" w:rsidP="00000000" w:rsidRDefault="00000000" w:rsidRPr="00000000" w14:paraId="00000069">
      <w:pPr>
        <w:spacing w:after="240" w:before="240" w:lineRule="auto"/>
        <w:ind w:left="600" w:right="600" w:firstLine="0"/>
        <w:rPr>
          <w:b w:val="1"/>
          <w:bCs w:val="1"/>
        </w:rPr>
      </w:pPr>
      <w:r w:rsidDel="00000000" w:rsidR="00000000" w:rsidRPr="00000000">
        <w:rPr>
          <w:b w:val="1"/>
          <w:bCs w:val="1"/>
          <w:rtl w:val="0"/>
        </w:rPr>
        <w:t xml:space="preserve">We can teach them how to keep asking better questions.</w:t>
      </w:r>
    </w:p>
    <w:p w:rsidR="00000000" w:rsidDel="00000000" w:rsidP="00000000" w:rsidRDefault="00000000" w:rsidRPr="00000000" w14:paraId="0000006A">
      <w:pPr>
        <w:spacing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B">
      <w:pPr>
        <w:pStyle w:val="Heading3"/>
        <w:keepNext w:val="0"/>
        <w:keepLines w:val="0"/>
        <w:spacing w:before="280" w:lineRule="auto"/>
        <w:rPr>
          <w:b w:val="1"/>
          <w:bCs w:val="1"/>
          <w:color w:val="000000"/>
          <w:sz w:val="26"/>
          <w:szCs w:val="26"/>
        </w:rPr>
      </w:pPr>
      <w:bookmarkStart w:colFirst="0" w:colLast="0" w:name="_oaml7ns4grx2" w:id="38"/>
      <w:bookmarkEnd w:id="38"/>
      <w:r w:rsidDel="00000000" w:rsidR="00000000" w:rsidRPr="00000000">
        <w:rPr>
          <w:b w:val="1"/>
          <w:bCs w:val="1"/>
          <w:color w:val="000000"/>
          <w:sz w:val="26"/>
          <w:szCs w:val="26"/>
          <w:rtl w:val="0"/>
        </w:rPr>
        <w:t xml:space="preserve">HUMAN NARRATIVES. ARTIFICIAL NARRATIVES.</w:t>
      </w:r>
    </w:p>
    <w:p w:rsidR="00000000" w:rsidDel="00000000" w:rsidP="00000000" w:rsidRDefault="00000000" w:rsidRPr="00000000" w14:paraId="0000006C">
      <w:pPr>
        <w:pStyle w:val="Heading3"/>
        <w:keepNext w:val="0"/>
        <w:keepLines w:val="0"/>
        <w:spacing w:before="280" w:lineRule="auto"/>
        <w:rPr>
          <w:b w:val="1"/>
          <w:bCs w:val="1"/>
          <w:color w:val="000000"/>
          <w:sz w:val="26"/>
          <w:szCs w:val="26"/>
        </w:rPr>
      </w:pPr>
      <w:bookmarkStart w:colFirst="0" w:colLast="0" w:name="_31o1lap0raf7" w:id="39"/>
      <w:bookmarkEnd w:id="39"/>
      <w:r w:rsidDel="00000000" w:rsidR="00000000" w:rsidRPr="00000000">
        <w:rPr>
          <w:b w:val="1"/>
          <w:bCs w:val="1"/>
          <w:color w:val="000000"/>
          <w:sz w:val="26"/>
          <w:szCs w:val="26"/>
          <w:rtl w:val="0"/>
        </w:rPr>
        <w:t xml:space="preserve">SAME RESPONSIBILITY: THINK.</w:t>
      </w:r>
    </w:p>
    <w:p w:rsidR="00000000" w:rsidDel="00000000" w:rsidP="00000000" w:rsidRDefault="00000000" w:rsidRPr="00000000" w14:paraId="0000006D">
      <w:pPr>
        <w:keepNext w:val="0"/>
        <w:keepLines w:val="0"/>
        <w:spacing w:before="28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Xaf7A78FbGd0lfGJL6D14pYvFtAO1ynk8DLbfhWoNFE/edit?usp=sharing" TargetMode="External"/><Relationship Id="rId7" Type="http://schemas.openxmlformats.org/officeDocument/2006/relationships/hyperlink" Target="https://publicaisummit.org/summit/public-ai-summit-for-educators/" TargetMode="External"/><Relationship Id="rId8" Type="http://schemas.openxmlformats.org/officeDocument/2006/relationships/hyperlink" Target="https://publicaisummit.org/workshop/teaching-students-to-question-every-human-and-artificial-narra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